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28" w:rsidRDefault="00E31728" w:rsidP="00E31728">
      <w:pPr>
        <w:pStyle w:val="2"/>
        <w:ind w:firstLine="360"/>
        <w:jc w:val="center"/>
        <w:rPr>
          <w:rFonts w:ascii="Times New Roman" w:hAnsi="Times New Roman" w:cs="Times New Roman"/>
          <w:bCs/>
          <w:sz w:val="28"/>
          <w:szCs w:val="28"/>
          <w:lang w:val="en-US"/>
        </w:rPr>
      </w:pPr>
      <w:r>
        <w:rPr>
          <w:rFonts w:ascii="Times New Roman" w:hAnsi="Times New Roman"/>
          <w:sz w:val="28"/>
          <w:szCs w:val="28"/>
          <w:lang w:val="kk-KZ"/>
        </w:rPr>
        <w:t>5В050400 – журналистика</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мамандығы </w:t>
      </w:r>
      <w:r>
        <w:rPr>
          <w:rFonts w:ascii="Times New Roman" w:hAnsi="Times New Roman" w:cs="Times New Roman"/>
          <w:bCs/>
          <w:sz w:val="28"/>
          <w:szCs w:val="28"/>
          <w:lang w:val="kk-KZ"/>
        </w:rPr>
        <w:t xml:space="preserve">бойынша </w:t>
      </w:r>
      <w:r>
        <w:rPr>
          <w:rFonts w:ascii="Times New Roman" w:hAnsi="Times New Roman" w:cs="Times New Roman"/>
          <w:bCs/>
          <w:sz w:val="28"/>
          <w:szCs w:val="28"/>
          <w:lang w:val="en-US"/>
        </w:rPr>
        <w:t>2</w:t>
      </w:r>
      <w:r>
        <w:rPr>
          <w:rFonts w:ascii="Times New Roman" w:hAnsi="Times New Roman" w:cs="Times New Roman"/>
          <w:bCs/>
          <w:sz w:val="28"/>
          <w:szCs w:val="28"/>
          <w:lang w:val="kk-KZ"/>
        </w:rPr>
        <w:t>-курс</w:t>
      </w:r>
      <w:r>
        <w:rPr>
          <w:rFonts w:ascii="Times New Roman" w:hAnsi="Times New Roman" w:cs="Times New Roman"/>
          <w:bCs/>
          <w:sz w:val="28"/>
          <w:szCs w:val="28"/>
          <w:lang w:val="kk-KZ"/>
        </w:rPr>
        <w:br/>
      </w:r>
      <w:r>
        <w:rPr>
          <w:rFonts w:ascii="Times New Roman" w:hAnsi="Times New Roman" w:cs="Times New Roman"/>
          <w:sz w:val="28"/>
          <w:szCs w:val="28"/>
          <w:lang w:val="kk-KZ"/>
        </w:rPr>
        <w:t xml:space="preserve"> студенттеріне </w:t>
      </w:r>
      <w:r w:rsidR="00CC4EEE">
        <w:rPr>
          <w:rFonts w:ascii="Times New Roman" w:hAnsi="Times New Roman" w:cs="Times New Roman"/>
          <w:bCs/>
          <w:sz w:val="28"/>
          <w:szCs w:val="28"/>
          <w:lang w:val="kk-KZ"/>
        </w:rPr>
        <w:t xml:space="preserve">жүргізілетін </w:t>
      </w:r>
      <w:r w:rsidR="00CC4EEE">
        <w:rPr>
          <w:rFonts w:ascii="Times New Roman" w:hAnsi="Times New Roman" w:cs="Times New Roman"/>
          <w:sz w:val="28"/>
          <w:szCs w:val="28"/>
          <w:lang w:val="kk-KZ"/>
        </w:rPr>
        <w:t xml:space="preserve">«Әлеуметтік журналистика» </w:t>
      </w:r>
      <w:r>
        <w:rPr>
          <w:rFonts w:ascii="Times New Roman" w:hAnsi="Times New Roman" w:cs="Times New Roman"/>
          <w:sz w:val="28"/>
          <w:szCs w:val="28"/>
          <w:lang w:val="kk-KZ"/>
        </w:rPr>
        <w:t xml:space="preserve">пәні </w:t>
      </w:r>
      <w:r>
        <w:rPr>
          <w:rFonts w:ascii="Times New Roman" w:hAnsi="Times New Roman" w:cs="Times New Roman"/>
          <w:bCs/>
          <w:sz w:val="28"/>
          <w:szCs w:val="28"/>
          <w:lang w:val="kk-KZ"/>
        </w:rPr>
        <w:t>дәрістерінің қысқаша мазмұны</w:t>
      </w:r>
    </w:p>
    <w:p w:rsidR="00E31728" w:rsidRDefault="00E31728" w:rsidP="00CE71F8">
      <w:pPr>
        <w:jc w:val="center"/>
        <w:rPr>
          <w:rFonts w:ascii="Times New Roman" w:hAnsi="Times New Roman" w:cs="Times New Roman"/>
          <w:b/>
          <w:bCs/>
          <w:sz w:val="28"/>
          <w:szCs w:val="28"/>
          <w:lang w:val="en-US"/>
        </w:rPr>
      </w:pPr>
    </w:p>
    <w:p w:rsidR="00CE71F8" w:rsidRPr="00CE71F8" w:rsidRDefault="00CE71F8" w:rsidP="00CE71F8">
      <w:pPr>
        <w:jc w:val="center"/>
        <w:rPr>
          <w:rFonts w:ascii="Times New Roman" w:hAnsi="Times New Roman" w:cs="Times New Roman"/>
          <w:sz w:val="28"/>
          <w:szCs w:val="28"/>
          <w:lang w:val="kk-KZ"/>
        </w:rPr>
      </w:pPr>
      <w:r w:rsidRPr="00CE71F8">
        <w:rPr>
          <w:rFonts w:ascii="Times New Roman" w:hAnsi="Times New Roman" w:cs="Times New Roman"/>
          <w:b/>
          <w:bCs/>
          <w:sz w:val="28"/>
          <w:szCs w:val="28"/>
          <w:lang w:val="kk-KZ"/>
        </w:rPr>
        <w:t xml:space="preserve">№ 10 дәріс </w:t>
      </w:r>
    </w:p>
    <w:p w:rsidR="00CE71F8" w:rsidRDefault="00CE71F8" w:rsidP="00CE71F8">
      <w:pPr>
        <w:jc w:val="center"/>
        <w:rPr>
          <w:rFonts w:ascii="Times New Roman" w:hAnsi="Times New Roman" w:cs="Times New Roman"/>
          <w:b/>
          <w:bCs/>
          <w:sz w:val="28"/>
          <w:szCs w:val="28"/>
          <w:lang w:val="kk-KZ"/>
        </w:rPr>
      </w:pPr>
      <w:r w:rsidRPr="00CE71F8">
        <w:rPr>
          <w:rFonts w:ascii="Times New Roman" w:hAnsi="Times New Roman" w:cs="Times New Roman"/>
          <w:b/>
          <w:bCs/>
          <w:sz w:val="28"/>
          <w:szCs w:val="28"/>
          <w:lang w:val="kk-KZ"/>
        </w:rPr>
        <w:t xml:space="preserve">Ұлттық мәдениет пен өнерді дамытудағы қазақ тілді журналдар </w:t>
      </w:r>
    </w:p>
    <w:p w:rsidR="00AF5E9B" w:rsidRDefault="00AF5E9B" w:rsidP="00AF5E9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F5E9B">
        <w:rPr>
          <w:rFonts w:ascii="Times New Roman" w:hAnsi="Times New Roman" w:cs="Times New Roman"/>
          <w:sz w:val="28"/>
          <w:szCs w:val="28"/>
          <w:lang w:val="kk-KZ"/>
        </w:rPr>
        <w:t xml:space="preserve">Журналист бүкіл қоғам үшін қызмет жасайды, яғни адамдардың жаңалыққа деген сұранысын қанағаттандырады. БАҚ-ның аудиториясы өте кең, олардың тарататын хабарларының жетпейтін жері жоқ. Сондықтан да журналист өзінің қызметін ойдағыдай атқаруға тиіс. Бұл үшін ол өзінің мамандығын терең меңгеріп, шеберлікпен жұмыс жасау керек, журналистикамен кәсіби біліктілігі жоғары адамдардың айналысқаны жөн. </w:t>
      </w:r>
    </w:p>
    <w:p w:rsidR="00093E69" w:rsidRDefault="00093E69" w:rsidP="00AF5E9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93E69">
        <w:rPr>
          <w:rFonts w:ascii="Times New Roman" w:hAnsi="Times New Roman" w:cs="Times New Roman"/>
          <w:sz w:val="28"/>
          <w:szCs w:val="28"/>
          <w:lang w:val="kk-KZ"/>
        </w:rPr>
        <w:t>“Мәдениет” журналы - өзіндік қоғамдық маңызы бар  басылым. Басқа да “Жұлдыздар отбасы”, “Аружан” сынды журналдарда мәдениет пен өнер мәселелері жан-жақты жазылады. Журналистердің мәдени біліктілігін жоғары бағалауға болады. Кемшіліктер де жоқ емес.</w:t>
      </w:r>
    </w:p>
    <w:p w:rsidR="00831B04" w:rsidRDefault="00831B04" w:rsidP="00AF5E9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31B04">
        <w:rPr>
          <w:rFonts w:ascii="Times New Roman" w:hAnsi="Times New Roman" w:cs="Times New Roman"/>
          <w:sz w:val="28"/>
          <w:szCs w:val="28"/>
          <w:lang w:val="kk-KZ"/>
        </w:rPr>
        <w:t>Мәдениет пен өнерге қатысты болып жатқан оқиғалар төңірегінде қазақ тілді журналдарда көбінесе, театр, кино, музыка өнері жайында жазылады. Сонымен, журналист тек ақпаратты  жасап, таратушы ғана емес, сондай-ақ жауап беруші. Журналистің бұқараға ақпарат дайындауы, оның кәсіби деңгейінің көрсеткішін көрсетеді.</w:t>
      </w:r>
    </w:p>
    <w:p w:rsidR="00DE371E" w:rsidRPr="00DE371E" w:rsidRDefault="00DE371E" w:rsidP="00DE371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E371E">
        <w:rPr>
          <w:rFonts w:ascii="Times New Roman" w:hAnsi="Times New Roman" w:cs="Times New Roman"/>
          <w:sz w:val="28"/>
          <w:szCs w:val="28"/>
          <w:lang w:val="kk-KZ"/>
        </w:rPr>
        <w:t xml:space="preserve">Фактілер, жағымды да, жағымсыз да болады, сол себептен шыншыл, әділ болу оңайға түспейді. Бірақ, журналист мамандығы осыны талап етеді, демек журналист фактіні іріктеу, бағалау, өңдеу, тарату кезінде объективтілік принципін басшылыққа алуға тиіс; БАҚ-та міндетті түрде пікір алалығына жол берілу керек. Журналист бүкіл қоғам үшін қызмет етеді, соған жауап береді, сондықтан ол белгілі бір топтың, таптың мүддесін емес, бүкіл қоғамның мүддесін көздеуге тиіс. </w:t>
      </w:r>
    </w:p>
    <w:p w:rsidR="00DE371E" w:rsidRPr="00AF5E9B" w:rsidRDefault="00DE371E" w:rsidP="00AF5E9B">
      <w:pPr>
        <w:jc w:val="both"/>
        <w:rPr>
          <w:rFonts w:ascii="Times New Roman" w:hAnsi="Times New Roman" w:cs="Times New Roman"/>
          <w:sz w:val="28"/>
          <w:szCs w:val="28"/>
          <w:lang w:val="kk-KZ"/>
        </w:rPr>
      </w:pPr>
    </w:p>
    <w:p w:rsidR="00F13979" w:rsidRPr="00CE71F8" w:rsidRDefault="00F13979" w:rsidP="00CE71F8">
      <w:pPr>
        <w:jc w:val="center"/>
        <w:rPr>
          <w:rFonts w:ascii="Times New Roman" w:hAnsi="Times New Roman" w:cs="Times New Roman"/>
          <w:sz w:val="28"/>
          <w:szCs w:val="28"/>
          <w:lang w:val="kk-KZ"/>
        </w:rPr>
      </w:pPr>
    </w:p>
    <w:p w:rsidR="00905701" w:rsidRPr="00CE71F8" w:rsidRDefault="00905701" w:rsidP="00905701">
      <w:pPr>
        <w:jc w:val="center"/>
        <w:rPr>
          <w:rFonts w:ascii="Times New Roman" w:hAnsi="Times New Roman" w:cs="Times New Roman"/>
          <w:sz w:val="28"/>
          <w:szCs w:val="28"/>
          <w:lang w:val="kk-KZ"/>
        </w:rPr>
      </w:pPr>
    </w:p>
    <w:sectPr w:rsidR="00905701" w:rsidRPr="00CE71F8" w:rsidSect="007E7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5123"/>
    <w:rsid w:val="00093E69"/>
    <w:rsid w:val="002E7CCD"/>
    <w:rsid w:val="00360CEE"/>
    <w:rsid w:val="005B1AF3"/>
    <w:rsid w:val="007E7CBE"/>
    <w:rsid w:val="00831B04"/>
    <w:rsid w:val="00905701"/>
    <w:rsid w:val="00953EF2"/>
    <w:rsid w:val="00AF5E9B"/>
    <w:rsid w:val="00CC4EEE"/>
    <w:rsid w:val="00CE71F8"/>
    <w:rsid w:val="00D55123"/>
    <w:rsid w:val="00DE371E"/>
    <w:rsid w:val="00E31728"/>
    <w:rsid w:val="00EA64A9"/>
    <w:rsid w:val="00F13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CBE"/>
  </w:style>
  <w:style w:type="paragraph" w:styleId="2">
    <w:name w:val="heading 2"/>
    <w:basedOn w:val="a"/>
    <w:next w:val="a"/>
    <w:link w:val="20"/>
    <w:semiHidden/>
    <w:unhideWhenUsed/>
    <w:qFormat/>
    <w:rsid w:val="00E31728"/>
    <w:pPr>
      <w:keepNext/>
      <w:spacing w:after="0" w:line="240" w:lineRule="auto"/>
      <w:jc w:val="both"/>
      <w:outlineLvl w:val="1"/>
    </w:pPr>
    <w:rPr>
      <w:rFonts w:ascii="Times/Kazakh" w:eastAsia="Arial Unicode MS" w:hAnsi="Times/Kazakh" w:cs="Arial Unicode MS"/>
      <w:b/>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31728"/>
    <w:rPr>
      <w:rFonts w:ascii="Times/Kazakh" w:eastAsia="Arial Unicode MS" w:hAnsi="Times/Kazakh" w:cs="Arial Unicode MS"/>
      <w:b/>
      <w:sz w:val="24"/>
      <w:szCs w:val="20"/>
      <w:lang w:eastAsia="ko-KR"/>
    </w:rPr>
  </w:style>
</w:styles>
</file>

<file path=word/webSettings.xml><?xml version="1.0" encoding="utf-8"?>
<w:webSettings xmlns:r="http://schemas.openxmlformats.org/officeDocument/2006/relationships" xmlns:w="http://schemas.openxmlformats.org/wordprocessingml/2006/main">
  <w:divs>
    <w:div w:id="58553286">
      <w:bodyDiv w:val="1"/>
      <w:marLeft w:val="0"/>
      <w:marRight w:val="0"/>
      <w:marTop w:val="0"/>
      <w:marBottom w:val="0"/>
      <w:divBdr>
        <w:top w:val="none" w:sz="0" w:space="0" w:color="auto"/>
        <w:left w:val="none" w:sz="0" w:space="0" w:color="auto"/>
        <w:bottom w:val="none" w:sz="0" w:space="0" w:color="auto"/>
        <w:right w:val="none" w:sz="0" w:space="0" w:color="auto"/>
      </w:divBdr>
    </w:div>
    <w:div w:id="159470902">
      <w:bodyDiv w:val="1"/>
      <w:marLeft w:val="0"/>
      <w:marRight w:val="0"/>
      <w:marTop w:val="0"/>
      <w:marBottom w:val="0"/>
      <w:divBdr>
        <w:top w:val="none" w:sz="0" w:space="0" w:color="auto"/>
        <w:left w:val="none" w:sz="0" w:space="0" w:color="auto"/>
        <w:bottom w:val="none" w:sz="0" w:space="0" w:color="auto"/>
        <w:right w:val="none" w:sz="0" w:space="0" w:color="auto"/>
      </w:divBdr>
    </w:div>
    <w:div w:id="270016749">
      <w:bodyDiv w:val="1"/>
      <w:marLeft w:val="0"/>
      <w:marRight w:val="0"/>
      <w:marTop w:val="0"/>
      <w:marBottom w:val="0"/>
      <w:divBdr>
        <w:top w:val="none" w:sz="0" w:space="0" w:color="auto"/>
        <w:left w:val="none" w:sz="0" w:space="0" w:color="auto"/>
        <w:bottom w:val="none" w:sz="0" w:space="0" w:color="auto"/>
        <w:right w:val="none" w:sz="0" w:space="0" w:color="auto"/>
      </w:divBdr>
    </w:div>
    <w:div w:id="1112822401">
      <w:bodyDiv w:val="1"/>
      <w:marLeft w:val="0"/>
      <w:marRight w:val="0"/>
      <w:marTop w:val="0"/>
      <w:marBottom w:val="0"/>
      <w:divBdr>
        <w:top w:val="none" w:sz="0" w:space="0" w:color="auto"/>
        <w:left w:val="none" w:sz="0" w:space="0" w:color="auto"/>
        <w:bottom w:val="none" w:sz="0" w:space="0" w:color="auto"/>
        <w:right w:val="none" w:sz="0" w:space="0" w:color="auto"/>
      </w:divBdr>
    </w:div>
    <w:div w:id="19048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jazi</cp:lastModifiedBy>
  <cp:revision>2</cp:revision>
  <dcterms:created xsi:type="dcterms:W3CDTF">2015-09-17T06:03:00Z</dcterms:created>
  <dcterms:modified xsi:type="dcterms:W3CDTF">2015-09-17T06:03:00Z</dcterms:modified>
</cp:coreProperties>
</file>